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52639B7C" w:rsidR="002F069F" w:rsidRDefault="000D4F87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424BAD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52639B7C" w:rsidR="002F069F" w:rsidRDefault="000D4F87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424BAD"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4249E785" w:rsidR="002F069F" w:rsidRDefault="00424BAD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Marzec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1C7A3B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1C7A3B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1C7A3B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3B01008D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D57C7E">
        <w:rPr>
          <w:rFonts w:ascii="Arial" w:hAnsi="Arial" w:cs="Arial"/>
          <w:sz w:val="18"/>
          <w:szCs w:val="18"/>
        </w:rPr>
        <w:t>Ogrodowej</w:t>
      </w:r>
      <w:r w:rsidR="00424BAD" w:rsidRPr="00424BAD">
        <w:rPr>
          <w:rFonts w:ascii="Arial" w:hAnsi="Arial" w:cs="Arial"/>
          <w:sz w:val="18"/>
          <w:szCs w:val="18"/>
        </w:rPr>
        <w:t xml:space="preserve"> w </w:t>
      </w:r>
      <w:r w:rsidR="00587C43">
        <w:rPr>
          <w:rFonts w:ascii="Arial" w:hAnsi="Arial" w:cs="Arial"/>
          <w:sz w:val="18"/>
          <w:szCs w:val="18"/>
        </w:rPr>
        <w:t>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skropienia podbudowy z mieszanki niezwiązanej z kruszywem C90/3 należy użyć emulsji C 60 B 10 ZM/R, a w przypadku podłoża zawierającego spoiwo hydrauliczne należy stosować emulsje o </w:t>
      </w:r>
      <w:proofErr w:type="spellStart"/>
      <w:r>
        <w:rPr>
          <w:rFonts w:ascii="Arial" w:hAnsi="Arial" w:cs="Arial"/>
          <w:sz w:val="18"/>
          <w:szCs w:val="18"/>
        </w:rPr>
        <w:t>pH</w:t>
      </w:r>
      <w:proofErr w:type="spellEnd"/>
      <w:r>
        <w:rPr>
          <w:rFonts w:ascii="Arial" w:hAnsi="Arial" w:cs="Arial"/>
          <w:sz w:val="18"/>
          <w:szCs w:val="18"/>
        </w:rPr>
        <w:t xml:space="preserve">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 xml:space="preserve">Badanie na wypełniaczu mineralnym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Sikaisol</w:t>
            </w:r>
            <w:proofErr w:type="spellEnd"/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71338" w14:textId="77777777" w:rsidR="001C7A3B" w:rsidRDefault="001C7A3B">
      <w:r>
        <w:separator/>
      </w:r>
    </w:p>
  </w:endnote>
  <w:endnote w:type="continuationSeparator" w:id="0">
    <w:p w14:paraId="16CA4FB5" w14:textId="77777777" w:rsidR="001C7A3B" w:rsidRDefault="001C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39A0DC25" w:rsidR="002F069F" w:rsidRPr="00424BAD" w:rsidRDefault="00424BAD" w:rsidP="00424BAD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D57C7E">
              <w:rPr>
                <w:rFonts w:ascii="Verdana" w:hAnsi="Verdana"/>
                <w:sz w:val="16"/>
                <w:szCs w:val="16"/>
              </w:rPr>
              <w:t>Ogrodowej</w:t>
            </w:r>
            <w:r>
              <w:rPr>
                <w:rFonts w:ascii="Verdana" w:hAnsi="Verdana"/>
                <w:sz w:val="16"/>
                <w:szCs w:val="16"/>
              </w:rPr>
              <w:t xml:space="preserve"> w </w:t>
            </w:r>
            <w:r w:rsidR="00587C43">
              <w:rPr>
                <w:rFonts w:ascii="Verdana" w:hAnsi="Verdana"/>
                <w:sz w:val="16"/>
                <w:szCs w:val="16"/>
              </w:rPr>
              <w:t>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                                                                   </w:t>
            </w:r>
            <w:r w:rsidR="000D4F87">
              <w:rPr>
                <w:rFonts w:ascii="Arial" w:hAnsi="Arial" w:cs="Arial"/>
                <w:sz w:val="18"/>
                <w:szCs w:val="18"/>
              </w:rPr>
              <w:t>IV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0176C" w14:textId="77777777" w:rsidR="001C7A3B" w:rsidRDefault="001C7A3B">
      <w:r>
        <w:separator/>
      </w:r>
    </w:p>
  </w:footnote>
  <w:footnote w:type="continuationSeparator" w:id="0">
    <w:p w14:paraId="458D74A2" w14:textId="77777777" w:rsidR="001C7A3B" w:rsidRDefault="001C7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0D4F87"/>
    <w:rsid w:val="001C7A3B"/>
    <w:rsid w:val="002F069F"/>
    <w:rsid w:val="00424BAD"/>
    <w:rsid w:val="00587C43"/>
    <w:rsid w:val="008473F7"/>
    <w:rsid w:val="008F7220"/>
    <w:rsid w:val="00C052E8"/>
    <w:rsid w:val="00D5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2216</Words>
  <Characters>13296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Tomasz Rajzer</cp:lastModifiedBy>
  <cp:revision>3</cp:revision>
  <cp:lastPrinted>2020-11-13T12:04:00Z</cp:lastPrinted>
  <dcterms:created xsi:type="dcterms:W3CDTF">2021-03-24T07:09:00Z</dcterms:created>
  <dcterms:modified xsi:type="dcterms:W3CDTF">2021-03-24T07:19:00Z</dcterms:modified>
</cp:coreProperties>
</file>